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07" w:rsidRPr="00CB2891" w:rsidRDefault="00C92707" w:rsidP="0016059A">
      <w:pPr>
        <w:ind w:left="9912" w:firstLine="708"/>
        <w:jc w:val="both"/>
        <w:rPr>
          <w:sz w:val="20"/>
          <w:szCs w:val="20"/>
        </w:rPr>
      </w:pPr>
      <w:r w:rsidRPr="00CB2891">
        <w:rPr>
          <w:sz w:val="20"/>
          <w:szCs w:val="20"/>
        </w:rPr>
        <w:t>Приложение № 2</w:t>
      </w:r>
    </w:p>
    <w:p w:rsidR="00C92707" w:rsidRPr="00CB2891" w:rsidRDefault="00C92707" w:rsidP="00C92707">
      <w:pPr>
        <w:ind w:firstLine="708"/>
        <w:jc w:val="both"/>
        <w:rPr>
          <w:sz w:val="20"/>
          <w:szCs w:val="20"/>
        </w:rPr>
      </w:pP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</w:p>
    <w:p w:rsidR="00C92707" w:rsidRPr="00CB2891" w:rsidRDefault="00F218CF" w:rsidP="00C9270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УТВЕРЖДЕН</w:t>
      </w:r>
    </w:p>
    <w:p w:rsidR="00C92707" w:rsidRPr="00CB2891" w:rsidRDefault="00C92707" w:rsidP="00C92707">
      <w:pPr>
        <w:ind w:firstLine="708"/>
        <w:jc w:val="both"/>
        <w:rPr>
          <w:sz w:val="20"/>
          <w:szCs w:val="20"/>
        </w:rPr>
      </w:pPr>
    </w:p>
    <w:p w:rsidR="00C92707" w:rsidRPr="00CB2891" w:rsidRDefault="00C92707" w:rsidP="00C92707">
      <w:pPr>
        <w:ind w:left="708"/>
        <w:jc w:val="both"/>
        <w:rPr>
          <w:sz w:val="20"/>
          <w:szCs w:val="20"/>
        </w:rPr>
      </w:pP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  <w:t>постановлением администрации</w:t>
      </w:r>
    </w:p>
    <w:p w:rsidR="00C92707" w:rsidRPr="00CB2891" w:rsidRDefault="00C92707" w:rsidP="00C92707">
      <w:pPr>
        <w:ind w:left="708"/>
        <w:jc w:val="both"/>
        <w:rPr>
          <w:sz w:val="20"/>
          <w:szCs w:val="20"/>
        </w:rPr>
      </w:pP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</w:r>
      <w:r w:rsidRPr="00CB2891">
        <w:rPr>
          <w:sz w:val="20"/>
          <w:szCs w:val="20"/>
        </w:rPr>
        <w:tab/>
        <w:t>Малмыжского района</w:t>
      </w:r>
    </w:p>
    <w:p w:rsidR="00C92707" w:rsidRPr="00CB2891" w:rsidRDefault="00E374D5" w:rsidP="00C92707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от  3012.2016     №  959</w:t>
      </w:r>
    </w:p>
    <w:p w:rsidR="00C92707" w:rsidRDefault="00C92707" w:rsidP="00C92707">
      <w:pPr>
        <w:ind w:left="708"/>
        <w:jc w:val="both"/>
        <w:rPr>
          <w:sz w:val="28"/>
          <w:szCs w:val="28"/>
        </w:rPr>
      </w:pPr>
    </w:p>
    <w:p w:rsidR="00C92707" w:rsidRPr="00CB2891" w:rsidRDefault="00C92707" w:rsidP="00C92707">
      <w:pPr>
        <w:ind w:left="708"/>
        <w:jc w:val="center"/>
        <w:rPr>
          <w:b/>
          <w:sz w:val="20"/>
          <w:szCs w:val="20"/>
        </w:rPr>
      </w:pPr>
      <w:r w:rsidRPr="00CB2891">
        <w:rPr>
          <w:b/>
          <w:sz w:val="20"/>
          <w:szCs w:val="20"/>
        </w:rPr>
        <w:t xml:space="preserve">ПЛАН </w:t>
      </w:r>
    </w:p>
    <w:p w:rsidR="00C92707" w:rsidRPr="00CB2891" w:rsidRDefault="00C92707" w:rsidP="00C92707">
      <w:pPr>
        <w:ind w:left="708"/>
        <w:jc w:val="center"/>
        <w:rPr>
          <w:b/>
          <w:sz w:val="20"/>
          <w:szCs w:val="20"/>
        </w:rPr>
      </w:pPr>
      <w:r w:rsidRPr="00CB2891">
        <w:rPr>
          <w:b/>
          <w:sz w:val="20"/>
          <w:szCs w:val="20"/>
        </w:rPr>
        <w:t xml:space="preserve">мероприятий по проведению независимой оценки качества образовательной деятельности </w:t>
      </w:r>
    </w:p>
    <w:p w:rsidR="00C92707" w:rsidRPr="00CB2891" w:rsidRDefault="00C92707" w:rsidP="00C92707">
      <w:pPr>
        <w:ind w:left="708"/>
        <w:jc w:val="center"/>
        <w:rPr>
          <w:b/>
          <w:sz w:val="20"/>
          <w:szCs w:val="20"/>
        </w:rPr>
      </w:pPr>
      <w:r w:rsidRPr="00CB2891">
        <w:rPr>
          <w:b/>
          <w:sz w:val="20"/>
          <w:szCs w:val="20"/>
        </w:rPr>
        <w:t>образовательных учреждений Малмыжского района Кировской области в 2017 году</w:t>
      </w:r>
    </w:p>
    <w:p w:rsidR="00C92707" w:rsidRPr="00CB2891" w:rsidRDefault="00C92707" w:rsidP="00C92707">
      <w:pPr>
        <w:ind w:firstLine="708"/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1614"/>
        <w:gridCol w:w="2464"/>
        <w:gridCol w:w="2465"/>
        <w:gridCol w:w="2465"/>
      </w:tblGrid>
      <w:tr w:rsidR="00C92707" w:rsidRPr="00CB2891" w:rsidTr="001B4602">
        <w:tc>
          <w:tcPr>
            <w:tcW w:w="675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:rsidR="00C92707" w:rsidRPr="00CB2891" w:rsidRDefault="00C92707" w:rsidP="001B4602">
            <w:pPr>
              <w:jc w:val="center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Мероприятия</w:t>
            </w:r>
          </w:p>
        </w:tc>
        <w:tc>
          <w:tcPr>
            <w:tcW w:w="1614" w:type="dxa"/>
          </w:tcPr>
          <w:p w:rsidR="00C92707" w:rsidRPr="00CB2891" w:rsidRDefault="00C92707" w:rsidP="001B4602">
            <w:pPr>
              <w:jc w:val="center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Сроки</w:t>
            </w:r>
          </w:p>
        </w:tc>
        <w:tc>
          <w:tcPr>
            <w:tcW w:w="2464" w:type="dxa"/>
          </w:tcPr>
          <w:p w:rsidR="00C92707" w:rsidRPr="00CB2891" w:rsidRDefault="00C92707" w:rsidP="001B4602">
            <w:pPr>
              <w:jc w:val="center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465" w:type="dxa"/>
          </w:tcPr>
          <w:p w:rsidR="00C92707" w:rsidRPr="00CB2891" w:rsidRDefault="00C92707" w:rsidP="001B4602">
            <w:pPr>
              <w:jc w:val="center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465" w:type="dxa"/>
          </w:tcPr>
          <w:p w:rsidR="00C92707" w:rsidRPr="00CB2891" w:rsidRDefault="00C92707" w:rsidP="001B4602">
            <w:pPr>
              <w:jc w:val="center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Получатель информации</w:t>
            </w:r>
          </w:p>
        </w:tc>
      </w:tr>
      <w:tr w:rsidR="00C92707" w:rsidRPr="00CB2891" w:rsidTr="001B4602">
        <w:tc>
          <w:tcPr>
            <w:tcW w:w="675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Информационное сопровождение проведения НОК ОД</w:t>
            </w:r>
          </w:p>
        </w:tc>
        <w:tc>
          <w:tcPr>
            <w:tcW w:w="1614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весь период</w:t>
            </w:r>
          </w:p>
        </w:tc>
        <w:tc>
          <w:tcPr>
            <w:tcW w:w="2464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465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проведение совещаний, семинаров, публикации в  СМИ, размещение информации на официальных сайтах</w:t>
            </w:r>
          </w:p>
        </w:tc>
        <w:tc>
          <w:tcPr>
            <w:tcW w:w="2465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получатели образовательных услуг</w:t>
            </w:r>
          </w:p>
        </w:tc>
      </w:tr>
      <w:tr w:rsidR="00C92707" w:rsidRPr="00CB2891" w:rsidTr="001B4602">
        <w:tc>
          <w:tcPr>
            <w:tcW w:w="675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03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Методическое и организационно-техническое сопровождение проведения НОК ОД</w:t>
            </w:r>
          </w:p>
        </w:tc>
        <w:tc>
          <w:tcPr>
            <w:tcW w:w="1614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весь период</w:t>
            </w:r>
          </w:p>
        </w:tc>
        <w:tc>
          <w:tcPr>
            <w:tcW w:w="2464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465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2465" w:type="dxa"/>
          </w:tcPr>
          <w:p w:rsidR="00C92707" w:rsidRPr="00CB2891" w:rsidRDefault="00E05253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Общественный совет, о</w:t>
            </w:r>
            <w:r w:rsidR="00C92707" w:rsidRPr="00CB2891">
              <w:rPr>
                <w:sz w:val="20"/>
                <w:szCs w:val="20"/>
              </w:rPr>
              <w:t>бразовательные учреждения</w:t>
            </w:r>
          </w:p>
        </w:tc>
      </w:tr>
      <w:tr w:rsidR="00C92707" w:rsidRPr="00CB2891" w:rsidTr="001B4602">
        <w:tc>
          <w:tcPr>
            <w:tcW w:w="675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Участие в вебинаре «Организация проведения НОК ОД в 2017 году»</w:t>
            </w:r>
          </w:p>
        </w:tc>
        <w:tc>
          <w:tcPr>
            <w:tcW w:w="1614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январь 2017</w:t>
            </w:r>
          </w:p>
        </w:tc>
        <w:tc>
          <w:tcPr>
            <w:tcW w:w="2464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 xml:space="preserve">управление образования, </w:t>
            </w:r>
            <w:r w:rsidR="00E05253">
              <w:rPr>
                <w:sz w:val="20"/>
                <w:szCs w:val="20"/>
              </w:rPr>
              <w:t>о</w:t>
            </w:r>
            <w:r w:rsidRPr="00CB2891">
              <w:rPr>
                <w:sz w:val="20"/>
                <w:szCs w:val="20"/>
              </w:rPr>
              <w:t>бразовательные учреждения</w:t>
            </w:r>
          </w:p>
        </w:tc>
        <w:tc>
          <w:tcPr>
            <w:tcW w:w="2465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алгоритм проведения НОК ОД</w:t>
            </w:r>
          </w:p>
        </w:tc>
        <w:tc>
          <w:tcPr>
            <w:tcW w:w="2465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B2891">
              <w:rPr>
                <w:sz w:val="20"/>
                <w:szCs w:val="20"/>
              </w:rPr>
              <w:t>правление об</w:t>
            </w:r>
            <w:r w:rsidR="00E05253">
              <w:rPr>
                <w:sz w:val="20"/>
                <w:szCs w:val="20"/>
              </w:rPr>
              <w:t>разования, Общественный совет, о</w:t>
            </w:r>
            <w:r w:rsidRPr="00CB2891">
              <w:rPr>
                <w:sz w:val="20"/>
                <w:szCs w:val="20"/>
              </w:rPr>
              <w:t>бразовательные учреждения</w:t>
            </w:r>
          </w:p>
        </w:tc>
      </w:tr>
      <w:tr w:rsidR="00C92707" w:rsidRPr="00CB2891" w:rsidTr="001B4602">
        <w:tc>
          <w:tcPr>
            <w:tcW w:w="675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 xml:space="preserve">Проведение заседания Общественного совета </w:t>
            </w:r>
          </w:p>
        </w:tc>
        <w:tc>
          <w:tcPr>
            <w:tcW w:w="1614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до 20.01.2017</w:t>
            </w:r>
          </w:p>
        </w:tc>
        <w:tc>
          <w:tcPr>
            <w:tcW w:w="2464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Общественный совет</w:t>
            </w:r>
          </w:p>
        </w:tc>
        <w:tc>
          <w:tcPr>
            <w:tcW w:w="2465" w:type="dxa"/>
          </w:tcPr>
          <w:p w:rsidR="00C92707" w:rsidRPr="00CB2891" w:rsidRDefault="00C92707" w:rsidP="00E05253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 xml:space="preserve">решение Общественного совета (размещение на официальном сайте управления образования) </w:t>
            </w:r>
          </w:p>
        </w:tc>
        <w:tc>
          <w:tcPr>
            <w:tcW w:w="2465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B2891">
              <w:rPr>
                <w:sz w:val="20"/>
                <w:szCs w:val="20"/>
              </w:rPr>
              <w:t>правление об</w:t>
            </w:r>
            <w:r w:rsidR="00E05253">
              <w:rPr>
                <w:sz w:val="20"/>
                <w:szCs w:val="20"/>
              </w:rPr>
              <w:t>разования, Общественный совет, о</w:t>
            </w:r>
            <w:r w:rsidRPr="00CB2891">
              <w:rPr>
                <w:sz w:val="20"/>
                <w:szCs w:val="20"/>
              </w:rPr>
              <w:t>бразовательные учреждения</w:t>
            </w:r>
          </w:p>
        </w:tc>
      </w:tr>
      <w:tr w:rsidR="00C92707" w:rsidRPr="00CB2891" w:rsidTr="001B4602">
        <w:tc>
          <w:tcPr>
            <w:tcW w:w="675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C92707" w:rsidRPr="00CB2891" w:rsidRDefault="00E05253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перечня о</w:t>
            </w:r>
            <w:r w:rsidR="00C92707" w:rsidRPr="00CB2891">
              <w:rPr>
                <w:sz w:val="20"/>
                <w:szCs w:val="20"/>
              </w:rPr>
              <w:t xml:space="preserve">бразовательных учреждений на сайте </w:t>
            </w:r>
            <w:r w:rsidR="00C92707" w:rsidRPr="00CB2891">
              <w:rPr>
                <w:sz w:val="20"/>
                <w:szCs w:val="20"/>
                <w:lang w:val="en-US"/>
              </w:rPr>
              <w:t>bus</w:t>
            </w:r>
            <w:r w:rsidR="00C92707" w:rsidRPr="00CB2891">
              <w:rPr>
                <w:sz w:val="20"/>
                <w:szCs w:val="20"/>
              </w:rPr>
              <w:t>.</w:t>
            </w:r>
            <w:r w:rsidR="00C92707" w:rsidRPr="00CB2891">
              <w:rPr>
                <w:sz w:val="20"/>
                <w:szCs w:val="20"/>
                <w:lang w:val="en-US"/>
              </w:rPr>
              <w:t>gov</w:t>
            </w:r>
            <w:r w:rsidR="00C92707" w:rsidRPr="00CB2891">
              <w:rPr>
                <w:sz w:val="20"/>
                <w:szCs w:val="20"/>
              </w:rPr>
              <w:t>.</w:t>
            </w:r>
            <w:r w:rsidR="00C92707" w:rsidRPr="00CB2891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614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до 31.01.2017</w:t>
            </w:r>
          </w:p>
        </w:tc>
        <w:tc>
          <w:tcPr>
            <w:tcW w:w="2464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администрация Малмыжского района</w:t>
            </w:r>
          </w:p>
        </w:tc>
        <w:tc>
          <w:tcPr>
            <w:tcW w:w="2465" w:type="dxa"/>
          </w:tcPr>
          <w:p w:rsidR="00E05253" w:rsidRPr="00E05253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п</w:t>
            </w:r>
            <w:r w:rsidR="00E05253">
              <w:rPr>
                <w:sz w:val="20"/>
                <w:szCs w:val="20"/>
              </w:rPr>
              <w:t>еречень о</w:t>
            </w:r>
            <w:r w:rsidRPr="00CB2891">
              <w:rPr>
                <w:sz w:val="20"/>
                <w:szCs w:val="20"/>
              </w:rPr>
              <w:t xml:space="preserve">бразовательных учреждений, размещенный на сайте </w:t>
            </w:r>
            <w:r w:rsidRPr="00CB2891">
              <w:rPr>
                <w:sz w:val="20"/>
                <w:szCs w:val="20"/>
                <w:lang w:val="en-US"/>
              </w:rPr>
              <w:t>bus</w:t>
            </w:r>
            <w:r w:rsidRPr="00CB2891">
              <w:rPr>
                <w:sz w:val="20"/>
                <w:szCs w:val="20"/>
              </w:rPr>
              <w:t>.</w:t>
            </w:r>
            <w:r w:rsidRPr="00CB2891">
              <w:rPr>
                <w:sz w:val="20"/>
                <w:szCs w:val="20"/>
                <w:lang w:val="en-US"/>
              </w:rPr>
              <w:t>gov</w:t>
            </w:r>
            <w:r w:rsidRPr="00CB2891">
              <w:rPr>
                <w:sz w:val="20"/>
                <w:szCs w:val="20"/>
              </w:rPr>
              <w:t>.</w:t>
            </w:r>
            <w:r w:rsidRPr="00CB2891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465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получатели образовательных услуг</w:t>
            </w:r>
          </w:p>
        </w:tc>
      </w:tr>
      <w:tr w:rsidR="00C92707" w:rsidRPr="00CB2891" w:rsidTr="001B4602">
        <w:tc>
          <w:tcPr>
            <w:tcW w:w="675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Утверждение плана мероприятий, порядка проведения НОК ОД, перечня образовательных учреждений, в отношении которых проводится НОК ОД</w:t>
            </w:r>
          </w:p>
        </w:tc>
        <w:tc>
          <w:tcPr>
            <w:tcW w:w="1614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до 31.01.2017</w:t>
            </w:r>
          </w:p>
        </w:tc>
        <w:tc>
          <w:tcPr>
            <w:tcW w:w="2464" w:type="dxa"/>
          </w:tcPr>
          <w:p w:rsidR="00C92707" w:rsidRPr="00CB2891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465" w:type="dxa"/>
          </w:tcPr>
          <w:p w:rsidR="00C92707" w:rsidRDefault="00C92707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муниципальные нормативные документы по НОК ОД</w:t>
            </w:r>
          </w:p>
          <w:p w:rsidR="00F42CCF" w:rsidRPr="00CB2891" w:rsidRDefault="00F42CCF" w:rsidP="001B4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C92707" w:rsidRPr="00CB2891" w:rsidRDefault="00E05253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92707" w:rsidRPr="00CB2891">
              <w:rPr>
                <w:sz w:val="20"/>
                <w:szCs w:val="20"/>
              </w:rPr>
              <w:t xml:space="preserve">бразовательные учреждения </w:t>
            </w:r>
          </w:p>
        </w:tc>
      </w:tr>
      <w:tr w:rsidR="00F218CF" w:rsidRPr="00CB2891" w:rsidTr="001B4602">
        <w:tc>
          <w:tcPr>
            <w:tcW w:w="675" w:type="dxa"/>
          </w:tcPr>
          <w:p w:rsidR="00F218CF" w:rsidRPr="00CB2891" w:rsidRDefault="00F218CF" w:rsidP="00F21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103" w:type="dxa"/>
          </w:tcPr>
          <w:p w:rsidR="00F218CF" w:rsidRPr="00CB2891" w:rsidRDefault="00F218CF" w:rsidP="009305E8">
            <w:pPr>
              <w:jc w:val="center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Мероприятия</w:t>
            </w:r>
          </w:p>
        </w:tc>
        <w:tc>
          <w:tcPr>
            <w:tcW w:w="1614" w:type="dxa"/>
          </w:tcPr>
          <w:p w:rsidR="00F218CF" w:rsidRPr="00CB2891" w:rsidRDefault="00F218CF" w:rsidP="009305E8">
            <w:pPr>
              <w:jc w:val="center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Сроки</w:t>
            </w:r>
          </w:p>
        </w:tc>
        <w:tc>
          <w:tcPr>
            <w:tcW w:w="2464" w:type="dxa"/>
          </w:tcPr>
          <w:p w:rsidR="00F218CF" w:rsidRPr="00CB2891" w:rsidRDefault="00F218CF" w:rsidP="009305E8">
            <w:pPr>
              <w:jc w:val="center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465" w:type="dxa"/>
          </w:tcPr>
          <w:p w:rsidR="00F218CF" w:rsidRPr="00CB2891" w:rsidRDefault="00F218CF" w:rsidP="009305E8">
            <w:pPr>
              <w:jc w:val="center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465" w:type="dxa"/>
          </w:tcPr>
          <w:p w:rsidR="00F218CF" w:rsidRPr="00CB2891" w:rsidRDefault="00F218CF" w:rsidP="009305E8">
            <w:pPr>
              <w:jc w:val="center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Получатель информации</w:t>
            </w:r>
          </w:p>
        </w:tc>
      </w:tr>
      <w:tr w:rsidR="00F218CF" w:rsidRPr="00CB2891" w:rsidTr="001B4602">
        <w:tc>
          <w:tcPr>
            <w:tcW w:w="67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Участие в вебинаре по вопросам технологического сопровождения проведения НОК ОД</w:t>
            </w:r>
          </w:p>
        </w:tc>
        <w:tc>
          <w:tcPr>
            <w:tcW w:w="161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январь 2017</w:t>
            </w:r>
          </w:p>
        </w:tc>
        <w:tc>
          <w:tcPr>
            <w:tcW w:w="246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управление образования, образовательные учреждения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технология проведения опросов респондентов и выстраивания рейтингов образовательных учреждений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управление об</w:t>
            </w:r>
            <w:r>
              <w:rPr>
                <w:sz w:val="20"/>
                <w:szCs w:val="20"/>
              </w:rPr>
              <w:t>разования, Общественный совет, о</w:t>
            </w:r>
            <w:r w:rsidRPr="00CB2891">
              <w:rPr>
                <w:sz w:val="20"/>
                <w:szCs w:val="20"/>
              </w:rPr>
              <w:t>бразовательные учреждения</w:t>
            </w:r>
          </w:p>
        </w:tc>
      </w:tr>
      <w:tr w:rsidR="00F218CF" w:rsidRPr="00CB2891" w:rsidTr="001B4602">
        <w:tc>
          <w:tcPr>
            <w:tcW w:w="67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Размещение анкеты для обследования мнения участников образовательных  отношений в открытом доступе</w:t>
            </w:r>
          </w:p>
        </w:tc>
        <w:tc>
          <w:tcPr>
            <w:tcW w:w="161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до 01.02.2017</w:t>
            </w:r>
          </w:p>
        </w:tc>
        <w:tc>
          <w:tcPr>
            <w:tcW w:w="246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анкета направлена в о</w:t>
            </w:r>
            <w:r w:rsidRPr="00CB2891">
              <w:rPr>
                <w:sz w:val="20"/>
                <w:szCs w:val="20"/>
              </w:rPr>
              <w:t>бразовательные учреждения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Общественный совет, о</w:t>
            </w:r>
            <w:r w:rsidRPr="00CB2891">
              <w:rPr>
                <w:sz w:val="20"/>
                <w:szCs w:val="20"/>
              </w:rPr>
              <w:t>бразовательные учреждения, респонденты</w:t>
            </w:r>
          </w:p>
        </w:tc>
      </w:tr>
      <w:tr w:rsidR="00F218CF" w:rsidRPr="00CB2891" w:rsidTr="001B4602">
        <w:tc>
          <w:tcPr>
            <w:tcW w:w="67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 xml:space="preserve">Размещение анкеты </w:t>
            </w:r>
            <w:r>
              <w:rPr>
                <w:sz w:val="20"/>
                <w:szCs w:val="20"/>
              </w:rPr>
              <w:t>для анализа официальных сайтов о</w:t>
            </w:r>
            <w:r w:rsidRPr="00CB2891">
              <w:rPr>
                <w:sz w:val="20"/>
                <w:szCs w:val="20"/>
              </w:rPr>
              <w:t xml:space="preserve">бразовательных учреждений </w:t>
            </w:r>
          </w:p>
        </w:tc>
        <w:tc>
          <w:tcPr>
            <w:tcW w:w="161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до 01.02.2017</w:t>
            </w:r>
          </w:p>
        </w:tc>
        <w:tc>
          <w:tcPr>
            <w:tcW w:w="246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администрация Малмыжского района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анкета направлена в о</w:t>
            </w:r>
            <w:r w:rsidRPr="00CB2891">
              <w:rPr>
                <w:sz w:val="20"/>
                <w:szCs w:val="20"/>
              </w:rPr>
              <w:t>бразовательные учреждения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управление образования</w:t>
            </w:r>
          </w:p>
        </w:tc>
      </w:tr>
      <w:tr w:rsidR="00F218CF" w:rsidRPr="00CB2891" w:rsidTr="001B4602">
        <w:tc>
          <w:tcPr>
            <w:tcW w:w="67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Проведение оценочных проце</w:t>
            </w:r>
            <w:r>
              <w:rPr>
                <w:sz w:val="20"/>
                <w:szCs w:val="20"/>
              </w:rPr>
              <w:t>дур (анализ официальных сайтов о</w:t>
            </w:r>
            <w:r w:rsidRPr="00CB2891">
              <w:rPr>
                <w:sz w:val="20"/>
                <w:szCs w:val="20"/>
              </w:rPr>
              <w:t>бразовательных учреждений), анкетирование родителей (законных представит</w:t>
            </w:r>
            <w:r>
              <w:rPr>
                <w:sz w:val="20"/>
                <w:szCs w:val="20"/>
              </w:rPr>
              <w:t>елей) обучающихся, обучающихся о</w:t>
            </w:r>
            <w:r w:rsidRPr="00CB2891">
              <w:rPr>
                <w:sz w:val="20"/>
                <w:szCs w:val="20"/>
              </w:rPr>
              <w:t>бразовательных учреждений</w:t>
            </w:r>
          </w:p>
        </w:tc>
        <w:tc>
          <w:tcPr>
            <w:tcW w:w="161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B2891">
              <w:rPr>
                <w:sz w:val="20"/>
                <w:szCs w:val="20"/>
              </w:rPr>
              <w:t>о 30.04.2017</w:t>
            </w:r>
          </w:p>
        </w:tc>
        <w:tc>
          <w:tcPr>
            <w:tcW w:w="246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проведены оценочные процедуры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B2891">
              <w:rPr>
                <w:sz w:val="20"/>
                <w:szCs w:val="20"/>
              </w:rPr>
              <w:t>бразовательные учреждения</w:t>
            </w:r>
          </w:p>
        </w:tc>
      </w:tr>
      <w:tr w:rsidR="00F218CF" w:rsidRPr="00CB2891" w:rsidTr="001B4602">
        <w:tc>
          <w:tcPr>
            <w:tcW w:w="67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Техническая обработка полученных результатов НОКОД, формирование рейтингов</w:t>
            </w:r>
          </w:p>
        </w:tc>
        <w:tc>
          <w:tcPr>
            <w:tcW w:w="161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до 30.07.2017</w:t>
            </w:r>
          </w:p>
        </w:tc>
        <w:tc>
          <w:tcPr>
            <w:tcW w:w="246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обобщены результаты анкетирования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образования, о</w:t>
            </w:r>
            <w:r w:rsidRPr="00CB2891">
              <w:rPr>
                <w:sz w:val="20"/>
                <w:szCs w:val="20"/>
              </w:rPr>
              <w:t>бразовательные учреждения</w:t>
            </w:r>
          </w:p>
        </w:tc>
      </w:tr>
      <w:tr w:rsidR="00F218CF" w:rsidRPr="00CB2891" w:rsidTr="001B4602">
        <w:tc>
          <w:tcPr>
            <w:tcW w:w="67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12</w:t>
            </w:r>
          </w:p>
        </w:tc>
        <w:tc>
          <w:tcPr>
            <w:tcW w:w="5103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Подготовка информационно-аналитических мат</w:t>
            </w:r>
            <w:r>
              <w:rPr>
                <w:sz w:val="20"/>
                <w:szCs w:val="20"/>
              </w:rPr>
              <w:t>ериалов о результатах НОК ОД в о</w:t>
            </w:r>
            <w:r w:rsidRPr="00CB2891">
              <w:rPr>
                <w:sz w:val="20"/>
                <w:szCs w:val="20"/>
              </w:rPr>
              <w:t xml:space="preserve">бразовательных учреждениях </w:t>
            </w:r>
          </w:p>
        </w:tc>
        <w:tc>
          <w:tcPr>
            <w:tcW w:w="161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до 08.09.2017</w:t>
            </w:r>
          </w:p>
        </w:tc>
        <w:tc>
          <w:tcPr>
            <w:tcW w:w="246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аналитические информационные материалы по итогам</w:t>
            </w:r>
            <w:r>
              <w:rPr>
                <w:sz w:val="20"/>
                <w:szCs w:val="20"/>
              </w:rPr>
              <w:t xml:space="preserve"> проведения НОК ОД в о</w:t>
            </w:r>
            <w:r w:rsidRPr="00CB2891">
              <w:rPr>
                <w:sz w:val="20"/>
                <w:szCs w:val="20"/>
              </w:rPr>
              <w:t xml:space="preserve">бразовательных учреждениях 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 xml:space="preserve">Общественный совет </w:t>
            </w:r>
          </w:p>
        </w:tc>
      </w:tr>
      <w:tr w:rsidR="00F218CF" w:rsidRPr="00CB2891" w:rsidTr="001B4602">
        <w:tc>
          <w:tcPr>
            <w:tcW w:w="67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13</w:t>
            </w:r>
          </w:p>
        </w:tc>
        <w:tc>
          <w:tcPr>
            <w:tcW w:w="5103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Обсуждение результатов на Общественно</w:t>
            </w:r>
            <w:r>
              <w:rPr>
                <w:sz w:val="20"/>
                <w:szCs w:val="20"/>
              </w:rPr>
              <w:t>м совете. Утверждение рейтинга о</w:t>
            </w:r>
            <w:r w:rsidRPr="00CB2891">
              <w:rPr>
                <w:sz w:val="20"/>
                <w:szCs w:val="20"/>
              </w:rPr>
              <w:t>бразовательных учреждений.</w:t>
            </w:r>
          </w:p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Формирование предложений по улучшению к</w:t>
            </w:r>
            <w:r>
              <w:rPr>
                <w:sz w:val="20"/>
                <w:szCs w:val="20"/>
              </w:rPr>
              <w:t>ачества услуг, предоставляемых о</w:t>
            </w:r>
            <w:r w:rsidRPr="00CB2891">
              <w:rPr>
                <w:sz w:val="20"/>
                <w:szCs w:val="20"/>
              </w:rPr>
              <w:t>бразовательными учреждениями и подготовка рекомендаций для принятия управленческих решений по результатам НОК ОД</w:t>
            </w:r>
          </w:p>
        </w:tc>
        <w:tc>
          <w:tcPr>
            <w:tcW w:w="161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до 03.11.2017</w:t>
            </w:r>
          </w:p>
        </w:tc>
        <w:tc>
          <w:tcPr>
            <w:tcW w:w="246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 xml:space="preserve">Общественный совет </w:t>
            </w:r>
          </w:p>
        </w:tc>
        <w:tc>
          <w:tcPr>
            <w:tcW w:w="2465" w:type="dxa"/>
          </w:tcPr>
          <w:p w:rsidR="00F218CF" w:rsidRDefault="00F218CF" w:rsidP="006E5EE5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решение заседания общественного совета; размещение на официальном сайте Малмыжского района, сайте управления образования</w:t>
            </w:r>
          </w:p>
          <w:p w:rsidR="00F218CF" w:rsidRPr="00CB2891" w:rsidRDefault="00F218CF" w:rsidP="006E5EE5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управление образования</w:t>
            </w:r>
          </w:p>
        </w:tc>
      </w:tr>
      <w:tr w:rsidR="00F218CF" w:rsidRPr="00CB2891" w:rsidTr="001B4602">
        <w:tc>
          <w:tcPr>
            <w:tcW w:w="67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14</w:t>
            </w:r>
          </w:p>
        </w:tc>
        <w:tc>
          <w:tcPr>
            <w:tcW w:w="5103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Размещение результатов НОК ОД на официальном сайте Малмыжского района, официальном сайте управления образования</w:t>
            </w:r>
          </w:p>
        </w:tc>
        <w:tc>
          <w:tcPr>
            <w:tcW w:w="161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до 10.11.2017</w:t>
            </w:r>
          </w:p>
        </w:tc>
        <w:tc>
          <w:tcPr>
            <w:tcW w:w="246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465" w:type="dxa"/>
          </w:tcPr>
          <w:p w:rsidR="00F218CF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опубликованы результаты НОК ОД на официальных сайтах</w:t>
            </w:r>
          </w:p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получатели образовательных услуг</w:t>
            </w:r>
          </w:p>
        </w:tc>
      </w:tr>
      <w:tr w:rsidR="00F218CF" w:rsidRPr="00CB2891" w:rsidTr="001B4602">
        <w:tc>
          <w:tcPr>
            <w:tcW w:w="675" w:type="dxa"/>
          </w:tcPr>
          <w:p w:rsidR="00F218CF" w:rsidRPr="00CB2891" w:rsidRDefault="00F218CF" w:rsidP="00930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103" w:type="dxa"/>
          </w:tcPr>
          <w:p w:rsidR="00F218CF" w:rsidRPr="00CB2891" w:rsidRDefault="00F218CF" w:rsidP="009305E8">
            <w:pPr>
              <w:jc w:val="center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Мероприятия</w:t>
            </w:r>
          </w:p>
        </w:tc>
        <w:tc>
          <w:tcPr>
            <w:tcW w:w="1614" w:type="dxa"/>
          </w:tcPr>
          <w:p w:rsidR="00F218CF" w:rsidRPr="00CB2891" w:rsidRDefault="00F218CF" w:rsidP="009305E8">
            <w:pPr>
              <w:jc w:val="center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Сроки</w:t>
            </w:r>
          </w:p>
        </w:tc>
        <w:tc>
          <w:tcPr>
            <w:tcW w:w="2464" w:type="dxa"/>
          </w:tcPr>
          <w:p w:rsidR="00F218CF" w:rsidRPr="00CB2891" w:rsidRDefault="00F218CF" w:rsidP="009305E8">
            <w:pPr>
              <w:jc w:val="center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465" w:type="dxa"/>
          </w:tcPr>
          <w:p w:rsidR="00F218CF" w:rsidRPr="00CB2891" w:rsidRDefault="00F218CF" w:rsidP="009305E8">
            <w:pPr>
              <w:jc w:val="center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465" w:type="dxa"/>
          </w:tcPr>
          <w:p w:rsidR="00F218CF" w:rsidRPr="00CB2891" w:rsidRDefault="00F218CF" w:rsidP="009305E8">
            <w:pPr>
              <w:jc w:val="center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Получатель информации</w:t>
            </w:r>
          </w:p>
        </w:tc>
      </w:tr>
      <w:tr w:rsidR="00F218CF" w:rsidRPr="00CB2891" w:rsidTr="001B4602">
        <w:tc>
          <w:tcPr>
            <w:tcW w:w="67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15</w:t>
            </w:r>
          </w:p>
        </w:tc>
        <w:tc>
          <w:tcPr>
            <w:tcW w:w="5103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Разработка и утверждение Комплексов мер по улучшению качеств</w:t>
            </w:r>
            <w:r>
              <w:rPr>
                <w:sz w:val="20"/>
                <w:szCs w:val="20"/>
              </w:rPr>
              <w:t>а образовательной деятельности о</w:t>
            </w:r>
            <w:r w:rsidRPr="00CB2891">
              <w:rPr>
                <w:sz w:val="20"/>
                <w:szCs w:val="20"/>
              </w:rPr>
              <w:t>бразовательных учреждений.</w:t>
            </w:r>
          </w:p>
        </w:tc>
        <w:tc>
          <w:tcPr>
            <w:tcW w:w="161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до 24.11.2017</w:t>
            </w:r>
          </w:p>
        </w:tc>
        <w:tc>
          <w:tcPr>
            <w:tcW w:w="246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разработаны Комплексы мер по улучшению качеств</w:t>
            </w:r>
            <w:r>
              <w:rPr>
                <w:sz w:val="20"/>
                <w:szCs w:val="20"/>
              </w:rPr>
              <w:t>а образовательной деятельности о</w:t>
            </w:r>
            <w:r w:rsidRPr="00CB2891">
              <w:rPr>
                <w:sz w:val="20"/>
                <w:szCs w:val="20"/>
              </w:rPr>
              <w:t xml:space="preserve">бразовательных учреждений 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B2891">
              <w:rPr>
                <w:sz w:val="20"/>
                <w:szCs w:val="20"/>
              </w:rPr>
              <w:t>бразовательные учреждения</w:t>
            </w:r>
          </w:p>
        </w:tc>
      </w:tr>
      <w:tr w:rsidR="00F218CF" w:rsidRPr="00CB2891" w:rsidTr="001B4602">
        <w:tc>
          <w:tcPr>
            <w:tcW w:w="67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16</w:t>
            </w:r>
          </w:p>
        </w:tc>
        <w:tc>
          <w:tcPr>
            <w:tcW w:w="5103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 xml:space="preserve">Размещение на официальном сайте </w:t>
            </w:r>
            <w:r w:rsidRPr="00CB2891">
              <w:rPr>
                <w:sz w:val="20"/>
                <w:szCs w:val="20"/>
                <w:lang w:val="en-US"/>
              </w:rPr>
              <w:t>bus</w:t>
            </w:r>
            <w:r w:rsidRPr="00CB2891">
              <w:rPr>
                <w:sz w:val="20"/>
                <w:szCs w:val="20"/>
              </w:rPr>
              <w:t>.</w:t>
            </w:r>
            <w:r w:rsidRPr="00CB2891">
              <w:rPr>
                <w:sz w:val="20"/>
                <w:szCs w:val="20"/>
                <w:lang w:val="en-US"/>
              </w:rPr>
              <w:t>gov</w:t>
            </w:r>
            <w:r w:rsidRPr="00CB2891">
              <w:rPr>
                <w:sz w:val="20"/>
                <w:szCs w:val="20"/>
              </w:rPr>
              <w:t>.</w:t>
            </w:r>
            <w:r w:rsidRPr="00CB2891">
              <w:rPr>
                <w:sz w:val="20"/>
                <w:szCs w:val="20"/>
                <w:lang w:val="en-US"/>
              </w:rPr>
              <w:t>ru</w:t>
            </w:r>
            <w:r w:rsidRPr="00CB2891">
              <w:rPr>
                <w:sz w:val="20"/>
                <w:szCs w:val="20"/>
              </w:rPr>
              <w:t xml:space="preserve"> предложений по улучшению к</w:t>
            </w:r>
            <w:r>
              <w:rPr>
                <w:sz w:val="20"/>
                <w:szCs w:val="20"/>
              </w:rPr>
              <w:t>ачества услуг, предоставляемых о</w:t>
            </w:r>
            <w:r w:rsidRPr="00CB2891">
              <w:rPr>
                <w:sz w:val="20"/>
                <w:szCs w:val="20"/>
              </w:rPr>
              <w:t xml:space="preserve">бразовательными учреждениями </w:t>
            </w:r>
          </w:p>
        </w:tc>
        <w:tc>
          <w:tcPr>
            <w:tcW w:w="161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до 01.12.2017</w:t>
            </w:r>
          </w:p>
        </w:tc>
        <w:tc>
          <w:tcPr>
            <w:tcW w:w="246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 xml:space="preserve">опубликованы данные на сайте </w:t>
            </w:r>
            <w:r w:rsidRPr="00CB2891">
              <w:rPr>
                <w:sz w:val="20"/>
                <w:szCs w:val="20"/>
                <w:lang w:val="en-US"/>
              </w:rPr>
              <w:t>bus</w:t>
            </w:r>
            <w:r w:rsidRPr="00CB2891">
              <w:rPr>
                <w:sz w:val="20"/>
                <w:szCs w:val="20"/>
              </w:rPr>
              <w:t>.</w:t>
            </w:r>
            <w:r w:rsidRPr="00CB2891">
              <w:rPr>
                <w:sz w:val="20"/>
                <w:szCs w:val="20"/>
                <w:lang w:val="en-US"/>
              </w:rPr>
              <w:t>gov</w:t>
            </w:r>
            <w:r w:rsidRPr="00CB2891">
              <w:rPr>
                <w:sz w:val="20"/>
                <w:szCs w:val="20"/>
              </w:rPr>
              <w:t>.</w:t>
            </w:r>
            <w:r w:rsidRPr="00CB2891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получатели образовательных услуг</w:t>
            </w:r>
          </w:p>
        </w:tc>
      </w:tr>
      <w:tr w:rsidR="00F218CF" w:rsidRPr="00CB2891" w:rsidTr="001B4602">
        <w:tc>
          <w:tcPr>
            <w:tcW w:w="67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17</w:t>
            </w:r>
          </w:p>
        </w:tc>
        <w:tc>
          <w:tcPr>
            <w:tcW w:w="5103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Разработка Планов проведения мониторингов выполнения мероприятий Комплексов мер по улучшению качеств</w:t>
            </w:r>
            <w:r>
              <w:rPr>
                <w:sz w:val="20"/>
                <w:szCs w:val="20"/>
              </w:rPr>
              <w:t>а образовательной деятельности о</w:t>
            </w:r>
            <w:r w:rsidRPr="00CB2891">
              <w:rPr>
                <w:sz w:val="20"/>
                <w:szCs w:val="20"/>
              </w:rPr>
              <w:t>бразовательных учреждений.</w:t>
            </w:r>
          </w:p>
        </w:tc>
        <w:tc>
          <w:tcPr>
            <w:tcW w:w="161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до 22.12.2017</w:t>
            </w:r>
          </w:p>
        </w:tc>
        <w:tc>
          <w:tcPr>
            <w:tcW w:w="2464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 w:rsidRPr="00CB2891">
              <w:rPr>
                <w:sz w:val="20"/>
                <w:szCs w:val="20"/>
              </w:rPr>
              <w:t>разработаны планы проведения мониторингов Комплексов мер по улучшению качеств</w:t>
            </w:r>
            <w:r>
              <w:rPr>
                <w:sz w:val="20"/>
                <w:szCs w:val="20"/>
              </w:rPr>
              <w:t>а образовательной деятельности о</w:t>
            </w:r>
            <w:r w:rsidRPr="00CB2891">
              <w:rPr>
                <w:sz w:val="20"/>
                <w:szCs w:val="20"/>
              </w:rPr>
              <w:t xml:space="preserve">бразовательных учреждений </w:t>
            </w:r>
          </w:p>
        </w:tc>
        <w:tc>
          <w:tcPr>
            <w:tcW w:w="2465" w:type="dxa"/>
          </w:tcPr>
          <w:p w:rsidR="00F218CF" w:rsidRPr="00CB2891" w:rsidRDefault="00F218CF" w:rsidP="001B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B2891">
              <w:rPr>
                <w:sz w:val="20"/>
                <w:szCs w:val="20"/>
              </w:rPr>
              <w:t>бразовательные учреждения</w:t>
            </w:r>
          </w:p>
        </w:tc>
      </w:tr>
    </w:tbl>
    <w:p w:rsidR="00C92707" w:rsidRPr="00CB2891" w:rsidRDefault="00C92707" w:rsidP="00C92707">
      <w:pPr>
        <w:ind w:firstLine="708"/>
        <w:jc w:val="both"/>
        <w:rPr>
          <w:sz w:val="20"/>
          <w:szCs w:val="20"/>
        </w:rPr>
      </w:pPr>
    </w:p>
    <w:p w:rsidR="00C92707" w:rsidRPr="00CB2891" w:rsidRDefault="00C92707" w:rsidP="00C92707">
      <w:pPr>
        <w:ind w:firstLine="708"/>
        <w:jc w:val="both"/>
        <w:rPr>
          <w:sz w:val="20"/>
          <w:szCs w:val="20"/>
        </w:rPr>
      </w:pPr>
    </w:p>
    <w:p w:rsidR="00C92707" w:rsidRDefault="00C92707" w:rsidP="00C92707">
      <w:pPr>
        <w:ind w:firstLine="708"/>
        <w:jc w:val="both"/>
        <w:rPr>
          <w:sz w:val="20"/>
          <w:szCs w:val="20"/>
        </w:rPr>
      </w:pPr>
    </w:p>
    <w:p w:rsidR="00F218CF" w:rsidRPr="00CB2891" w:rsidRDefault="00F218CF" w:rsidP="00C92707">
      <w:pPr>
        <w:ind w:firstLine="708"/>
        <w:jc w:val="both"/>
        <w:rPr>
          <w:sz w:val="20"/>
          <w:szCs w:val="20"/>
        </w:rPr>
      </w:pPr>
    </w:p>
    <w:p w:rsidR="00C92707" w:rsidRPr="00CB2891" w:rsidRDefault="00C92707" w:rsidP="00C92707">
      <w:pPr>
        <w:ind w:firstLine="708"/>
        <w:jc w:val="center"/>
        <w:rPr>
          <w:sz w:val="20"/>
          <w:szCs w:val="20"/>
        </w:rPr>
      </w:pPr>
      <w:r w:rsidRPr="00CB2891">
        <w:rPr>
          <w:sz w:val="20"/>
          <w:szCs w:val="20"/>
        </w:rPr>
        <w:t>___________</w:t>
      </w:r>
    </w:p>
    <w:p w:rsidR="00C92707" w:rsidRPr="00CB2891" w:rsidRDefault="00C92707" w:rsidP="00C92707">
      <w:pPr>
        <w:ind w:firstLine="708"/>
        <w:jc w:val="center"/>
        <w:rPr>
          <w:sz w:val="20"/>
          <w:szCs w:val="20"/>
        </w:rPr>
      </w:pPr>
    </w:p>
    <w:p w:rsidR="004B7638" w:rsidRPr="00C92707" w:rsidRDefault="00684F93">
      <w:pPr>
        <w:rPr>
          <w:sz w:val="28"/>
          <w:szCs w:val="28"/>
        </w:rPr>
      </w:pPr>
    </w:p>
    <w:sectPr w:rsidR="004B7638" w:rsidRPr="00C92707" w:rsidSect="001855C4">
      <w:headerReference w:type="default" r:id="rId6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F93" w:rsidRDefault="00684F93" w:rsidP="001855C4">
      <w:r>
        <w:separator/>
      </w:r>
    </w:p>
  </w:endnote>
  <w:endnote w:type="continuationSeparator" w:id="1">
    <w:p w:rsidR="00684F93" w:rsidRDefault="00684F93" w:rsidP="00185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F93" w:rsidRDefault="00684F93" w:rsidP="001855C4">
      <w:r>
        <w:separator/>
      </w:r>
    </w:p>
  </w:footnote>
  <w:footnote w:type="continuationSeparator" w:id="1">
    <w:p w:rsidR="00684F93" w:rsidRDefault="00684F93" w:rsidP="00185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6334"/>
      <w:docPartObj>
        <w:docPartGallery w:val="Page Numbers (Top of Page)"/>
        <w:docPartUnique/>
      </w:docPartObj>
    </w:sdtPr>
    <w:sdtContent>
      <w:p w:rsidR="001855C4" w:rsidRDefault="009D5341">
        <w:pPr>
          <w:pStyle w:val="a4"/>
          <w:jc w:val="center"/>
        </w:pPr>
        <w:fldSimple w:instr=" PAGE   \* MERGEFORMAT ">
          <w:r w:rsidR="00E374D5">
            <w:rPr>
              <w:noProof/>
            </w:rPr>
            <w:t>3</w:t>
          </w:r>
        </w:fldSimple>
      </w:p>
    </w:sdtContent>
  </w:sdt>
  <w:p w:rsidR="001855C4" w:rsidRDefault="001855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707"/>
    <w:rsid w:val="0016059A"/>
    <w:rsid w:val="001855C4"/>
    <w:rsid w:val="00503979"/>
    <w:rsid w:val="00655BCA"/>
    <w:rsid w:val="00684F93"/>
    <w:rsid w:val="006E5EE5"/>
    <w:rsid w:val="00862E10"/>
    <w:rsid w:val="008C56CC"/>
    <w:rsid w:val="009D5341"/>
    <w:rsid w:val="00AF1250"/>
    <w:rsid w:val="00BF5977"/>
    <w:rsid w:val="00C92707"/>
    <w:rsid w:val="00E05253"/>
    <w:rsid w:val="00E374D5"/>
    <w:rsid w:val="00F218CF"/>
    <w:rsid w:val="00F42CCF"/>
    <w:rsid w:val="00F6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55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55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5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2016-12-29T10:53:00Z</dcterms:created>
  <dcterms:modified xsi:type="dcterms:W3CDTF">2017-01-11T07:36:00Z</dcterms:modified>
</cp:coreProperties>
</file>